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D1C" w:rsidRDefault="005A7AE3" w:rsidP="004E0D1C">
      <w:pPr>
        <w:jc w:val="center"/>
        <w:rPr>
          <w:color w:val="FF0000"/>
        </w:rPr>
      </w:pPr>
      <w:r>
        <w:rPr>
          <w:color w:val="FF0000"/>
        </w:rPr>
        <w:t>PHEK CIVIL WORK</w:t>
      </w:r>
      <w:r w:rsidR="00FA6653">
        <w:rPr>
          <w:color w:val="FF0000"/>
        </w:rPr>
        <w:t xml:space="preserve"> PROPOSAL</w:t>
      </w:r>
    </w:p>
    <w:p w:rsidR="005A7AE3" w:rsidRDefault="005A7AE3" w:rsidP="004E0D1C">
      <w:pPr>
        <w:jc w:val="center"/>
        <w:rPr>
          <w:color w:val="FF0000"/>
        </w:rPr>
      </w:pPr>
    </w:p>
    <w:p w:rsidR="00FA6653" w:rsidRDefault="00FA6653" w:rsidP="004E0D1C">
      <w:pPr>
        <w:jc w:val="center"/>
        <w:rPr>
          <w:color w:val="FF0000"/>
        </w:rPr>
      </w:pPr>
    </w:p>
    <w:p w:rsidR="00FA6653" w:rsidRDefault="00FA6653" w:rsidP="004E0D1C">
      <w:pPr>
        <w:jc w:val="center"/>
        <w:rPr>
          <w:color w:val="FF0000"/>
        </w:rPr>
      </w:pPr>
    </w:p>
    <w:p w:rsidR="005A7AE3" w:rsidRDefault="005A7AE3" w:rsidP="004E0D1C">
      <w:pPr>
        <w:jc w:val="center"/>
        <w:rPr>
          <w:color w:val="FF0000"/>
        </w:rPr>
      </w:pPr>
      <w:r>
        <w:rPr>
          <w:color w:val="FF0000"/>
        </w:rPr>
        <w:t>Justification</w:t>
      </w:r>
    </w:p>
    <w:p w:rsidR="005A7AE3" w:rsidRDefault="005A7AE3" w:rsidP="004E0D1C">
      <w:pPr>
        <w:jc w:val="center"/>
        <w:rPr>
          <w:color w:val="FF0000"/>
        </w:rPr>
      </w:pPr>
    </w:p>
    <w:p w:rsidR="005A7AE3" w:rsidRDefault="005A7AE3" w:rsidP="004E0D1C">
      <w:pPr>
        <w:jc w:val="center"/>
        <w:rPr>
          <w:color w:val="FF0000"/>
        </w:rPr>
      </w:pPr>
    </w:p>
    <w:p w:rsidR="005A7AE3" w:rsidRDefault="005A7AE3" w:rsidP="004E0D1C">
      <w:pPr>
        <w:jc w:val="center"/>
        <w:rPr>
          <w:color w:val="FF0000"/>
        </w:rPr>
      </w:pPr>
    </w:p>
    <w:p w:rsidR="004E0D1C" w:rsidRDefault="004E0D1C" w:rsidP="004E0D1C">
      <w:pPr>
        <w:jc w:val="center"/>
        <w:rPr>
          <w:color w:val="FF0000"/>
        </w:rPr>
      </w:pPr>
      <w:r>
        <w:rPr>
          <w:color w:val="FF0000"/>
        </w:rPr>
        <w:t>PHC AKHEGWO</w:t>
      </w:r>
    </w:p>
    <w:p w:rsidR="004E0D1C" w:rsidRDefault="004E0D1C" w:rsidP="004E0D1C"/>
    <w:p w:rsidR="004E0D1C" w:rsidRDefault="004E0D1C" w:rsidP="004E0D1C">
      <w:r>
        <w:rPr>
          <w:color w:val="FF0000"/>
        </w:rPr>
        <w:t>Construction of PHC building</w:t>
      </w:r>
      <w:r>
        <w:t>:-</w:t>
      </w:r>
    </w:p>
    <w:p w:rsidR="004E0D1C" w:rsidRDefault="004E0D1C" w:rsidP="004E0D1C">
      <w:r>
        <w:t xml:space="preserve"> </w:t>
      </w:r>
      <w:r>
        <w:tab/>
      </w:r>
      <w:r>
        <w:tab/>
      </w:r>
      <w:r>
        <w:tab/>
      </w:r>
      <w:r>
        <w:tab/>
      </w:r>
      <w:r>
        <w:tab/>
        <w:t xml:space="preserve">SC </w:t>
      </w:r>
      <w:proofErr w:type="spellStart"/>
      <w:r>
        <w:t>Akhegwo</w:t>
      </w:r>
      <w:proofErr w:type="spellEnd"/>
      <w:r>
        <w:t xml:space="preserve"> was </w:t>
      </w:r>
      <w:proofErr w:type="spellStart"/>
      <w:r>
        <w:t>upgradated</w:t>
      </w:r>
      <w:proofErr w:type="spellEnd"/>
      <w:r>
        <w:t xml:space="preserve"> to PHC </w:t>
      </w:r>
      <w:proofErr w:type="spellStart"/>
      <w:r>
        <w:t>Akhegwo</w:t>
      </w:r>
      <w:proofErr w:type="spellEnd"/>
      <w:r>
        <w:t xml:space="preserve"> in the year 2009 whereas The Building was constructed in the year 1980s which has 5 Rooms with 2 </w:t>
      </w:r>
      <w:proofErr w:type="spellStart"/>
      <w:r>
        <w:t>Toilets</w:t>
      </w:r>
      <w:proofErr w:type="gramStart"/>
      <w:r>
        <w:t>,one</w:t>
      </w:r>
      <w:proofErr w:type="spellEnd"/>
      <w:proofErr w:type="gramEnd"/>
      <w:r>
        <w:t xml:space="preserve"> toilet is attached in the </w:t>
      </w:r>
      <w:proofErr w:type="spellStart"/>
      <w:r>
        <w:t>labour</w:t>
      </w:r>
      <w:proofErr w:type="spellEnd"/>
      <w:r>
        <w:t xml:space="preserve"> room. The building is half bricks and half timber whereby it is very old building where the working condition has become a daily </w:t>
      </w:r>
      <w:proofErr w:type="gramStart"/>
      <w:r>
        <w:t>problems</w:t>
      </w:r>
      <w:proofErr w:type="gramEnd"/>
      <w:r>
        <w:t xml:space="preserve"> for the staff of PHC. The rooms are very limited where there is no separate room for Male and Female ward, No Nurses duty room, No laboratory room, No Store room, No Office room</w:t>
      </w:r>
    </w:p>
    <w:p w:rsidR="004E0D1C" w:rsidRDefault="004E0D1C" w:rsidP="004E0D1C">
      <w:r>
        <w:t>Enclosed</w:t>
      </w:r>
      <w:proofErr w:type="gramStart"/>
      <w:r>
        <w:t>:-</w:t>
      </w:r>
      <w:proofErr w:type="gramEnd"/>
      <w:r>
        <w:t xml:space="preserve"> Photo of PHC Building.</w:t>
      </w:r>
    </w:p>
    <w:p w:rsidR="004E0D1C" w:rsidRDefault="004E0D1C" w:rsidP="004E0D1C"/>
    <w:p w:rsidR="004E0D1C" w:rsidRDefault="004E0D1C" w:rsidP="004E0D1C">
      <w:r>
        <w:t xml:space="preserve">The PHC </w:t>
      </w:r>
      <w:proofErr w:type="spellStart"/>
      <w:r>
        <w:t>Akhegwo</w:t>
      </w:r>
      <w:proofErr w:type="spellEnd"/>
      <w:r>
        <w:t xml:space="preserve"> covers 3 </w:t>
      </w:r>
      <w:proofErr w:type="gramStart"/>
      <w:r>
        <w:t>Village</w:t>
      </w:r>
      <w:proofErr w:type="gramEnd"/>
      <w:r>
        <w:t xml:space="preserve"> Namely:-1.Kukhegwo</w:t>
      </w:r>
    </w:p>
    <w:p w:rsidR="004E0D1C" w:rsidRDefault="004E0D1C" w:rsidP="004E0D1C">
      <w:r>
        <w:tab/>
      </w:r>
      <w:r>
        <w:tab/>
      </w:r>
      <w:r>
        <w:tab/>
      </w:r>
      <w:r>
        <w:tab/>
      </w:r>
      <w:r>
        <w:tab/>
      </w:r>
      <w:r>
        <w:tab/>
        <w:t xml:space="preserve">   </w:t>
      </w:r>
      <w:proofErr w:type="gramStart"/>
      <w:r>
        <w:t>2.New</w:t>
      </w:r>
      <w:proofErr w:type="gramEnd"/>
      <w:r>
        <w:t xml:space="preserve"> </w:t>
      </w:r>
      <w:proofErr w:type="spellStart"/>
      <w:r>
        <w:t>Akhegwo</w:t>
      </w:r>
      <w:proofErr w:type="spellEnd"/>
    </w:p>
    <w:p w:rsidR="004E0D1C" w:rsidRDefault="004E0D1C" w:rsidP="004E0D1C">
      <w:r>
        <w:tab/>
      </w:r>
      <w:r>
        <w:tab/>
      </w:r>
      <w:r>
        <w:tab/>
      </w:r>
      <w:r>
        <w:tab/>
      </w:r>
      <w:r>
        <w:tab/>
      </w:r>
      <w:r>
        <w:tab/>
        <w:t xml:space="preserve">   </w:t>
      </w:r>
      <w:proofErr w:type="gramStart"/>
      <w:r>
        <w:t>3.Akhegwo</w:t>
      </w:r>
      <w:proofErr w:type="gramEnd"/>
    </w:p>
    <w:p w:rsidR="004E0D1C" w:rsidRDefault="004E0D1C" w:rsidP="004E0D1C">
      <w:proofErr w:type="gramStart"/>
      <w:r>
        <w:t>Total population of 1464(Headcount 2019) 1835(2011 Census).</w:t>
      </w:r>
      <w:proofErr w:type="gramEnd"/>
    </w:p>
    <w:p w:rsidR="004E0D1C" w:rsidRDefault="004E0D1C" w:rsidP="004E0D1C">
      <w:r>
        <w:t>Eligible Couple</w:t>
      </w:r>
      <w:r>
        <w:tab/>
      </w:r>
      <w:proofErr w:type="gramStart"/>
      <w:r>
        <w:t>:-</w:t>
      </w:r>
      <w:proofErr w:type="gramEnd"/>
      <w:r>
        <w:t xml:space="preserve"> 242</w:t>
      </w:r>
    </w:p>
    <w:p w:rsidR="004E0D1C" w:rsidRDefault="004E0D1C" w:rsidP="004E0D1C">
      <w:r>
        <w:t>Estimated Pregnancy</w:t>
      </w:r>
      <w:r>
        <w:tab/>
      </w:r>
      <w:proofErr w:type="gramStart"/>
      <w:r>
        <w:t>:-</w:t>
      </w:r>
      <w:proofErr w:type="gramEnd"/>
      <w:r>
        <w:t xml:space="preserve"> 51</w:t>
      </w:r>
    </w:p>
    <w:p w:rsidR="004E0D1C" w:rsidRDefault="004E0D1C" w:rsidP="004E0D1C">
      <w:r>
        <w:t>0-1 Years Child</w:t>
      </w:r>
      <w:r>
        <w:tab/>
        <w:t>:-22</w:t>
      </w:r>
    </w:p>
    <w:p w:rsidR="004E0D1C" w:rsidRDefault="004E0D1C" w:rsidP="004E0D1C">
      <w:r>
        <w:t>0-5 Years</w:t>
      </w:r>
      <w:r>
        <w:tab/>
      </w:r>
      <w:r>
        <w:tab/>
        <w:t>:-205</w:t>
      </w:r>
    </w:p>
    <w:p w:rsidR="004E0D1C" w:rsidRDefault="004E0D1C" w:rsidP="004E0D1C"/>
    <w:p w:rsidR="005A7AE3" w:rsidRDefault="005A7AE3" w:rsidP="004E0D1C"/>
    <w:p w:rsidR="005A7AE3" w:rsidRDefault="005A7AE3" w:rsidP="004E0D1C"/>
    <w:p w:rsidR="005A7AE3" w:rsidRDefault="005A7AE3" w:rsidP="004E0D1C"/>
    <w:p w:rsidR="004E0D1C" w:rsidRDefault="004E0D1C" w:rsidP="004E0D1C"/>
    <w:p w:rsidR="004E0D1C" w:rsidRDefault="004E0D1C" w:rsidP="004E0D1C">
      <w:pPr>
        <w:jc w:val="center"/>
      </w:pPr>
      <w:proofErr w:type="gramStart"/>
      <w:r>
        <w:rPr>
          <w:color w:val="FF0000"/>
        </w:rPr>
        <w:t xml:space="preserve">Construction of Quarter at PHC </w:t>
      </w:r>
      <w:proofErr w:type="spellStart"/>
      <w:r>
        <w:rPr>
          <w:color w:val="FF0000"/>
        </w:rPr>
        <w:t>Akhegwo</w:t>
      </w:r>
      <w:proofErr w:type="spellEnd"/>
      <w:r>
        <w:t>.</w:t>
      </w:r>
      <w:proofErr w:type="gramEnd"/>
    </w:p>
    <w:p w:rsidR="005A7AE3" w:rsidRDefault="005A7AE3" w:rsidP="004E0D1C">
      <w:pPr>
        <w:jc w:val="center"/>
      </w:pPr>
    </w:p>
    <w:p w:rsidR="005A7AE3" w:rsidRDefault="005A7AE3" w:rsidP="004E0D1C">
      <w:pPr>
        <w:jc w:val="center"/>
      </w:pPr>
    </w:p>
    <w:tbl>
      <w:tblPr>
        <w:tblStyle w:val="TableGrid"/>
        <w:tblW w:w="0" w:type="auto"/>
        <w:tblLook w:val="04A0"/>
      </w:tblPr>
      <w:tblGrid>
        <w:gridCol w:w="1526"/>
        <w:gridCol w:w="3094"/>
        <w:gridCol w:w="2311"/>
        <w:gridCol w:w="2311"/>
      </w:tblGrid>
      <w:tr w:rsidR="004E0D1C" w:rsidTr="004E0D1C">
        <w:tc>
          <w:tcPr>
            <w:tcW w:w="1526" w:type="dxa"/>
            <w:tcBorders>
              <w:top w:val="single" w:sz="4" w:space="0" w:color="auto"/>
              <w:left w:val="single" w:sz="4" w:space="0" w:color="auto"/>
              <w:bottom w:val="single" w:sz="4" w:space="0" w:color="auto"/>
              <w:right w:val="single" w:sz="4" w:space="0" w:color="auto"/>
            </w:tcBorders>
            <w:hideMark/>
          </w:tcPr>
          <w:p w:rsidR="004E0D1C" w:rsidRDefault="004E0D1C">
            <w:r>
              <w:t>Quarter</w:t>
            </w:r>
          </w:p>
        </w:tc>
        <w:tc>
          <w:tcPr>
            <w:tcW w:w="3094" w:type="dxa"/>
            <w:tcBorders>
              <w:top w:val="single" w:sz="4" w:space="0" w:color="auto"/>
              <w:left w:val="single" w:sz="4" w:space="0" w:color="auto"/>
              <w:bottom w:val="single" w:sz="4" w:space="0" w:color="auto"/>
              <w:right w:val="single" w:sz="4" w:space="0" w:color="auto"/>
            </w:tcBorders>
            <w:hideMark/>
          </w:tcPr>
          <w:p w:rsidR="004E0D1C" w:rsidRDefault="004E0D1C">
            <w:r>
              <w:t>Present Building</w:t>
            </w:r>
          </w:p>
        </w:tc>
        <w:tc>
          <w:tcPr>
            <w:tcW w:w="2311" w:type="dxa"/>
            <w:tcBorders>
              <w:top w:val="single" w:sz="4" w:space="0" w:color="auto"/>
              <w:left w:val="single" w:sz="4" w:space="0" w:color="auto"/>
              <w:bottom w:val="single" w:sz="4" w:space="0" w:color="auto"/>
              <w:right w:val="single" w:sz="4" w:space="0" w:color="auto"/>
            </w:tcBorders>
            <w:hideMark/>
          </w:tcPr>
          <w:p w:rsidR="004E0D1C" w:rsidRDefault="004E0D1C">
            <w:r>
              <w:t>New Construction</w:t>
            </w:r>
          </w:p>
        </w:tc>
        <w:tc>
          <w:tcPr>
            <w:tcW w:w="2311" w:type="dxa"/>
            <w:tcBorders>
              <w:top w:val="single" w:sz="4" w:space="0" w:color="auto"/>
              <w:left w:val="single" w:sz="4" w:space="0" w:color="auto"/>
              <w:bottom w:val="single" w:sz="4" w:space="0" w:color="auto"/>
              <w:right w:val="single" w:sz="4" w:space="0" w:color="auto"/>
            </w:tcBorders>
            <w:hideMark/>
          </w:tcPr>
          <w:p w:rsidR="004E0D1C" w:rsidRDefault="004E0D1C">
            <w:r>
              <w:t>Remarks/Justification</w:t>
            </w:r>
          </w:p>
        </w:tc>
      </w:tr>
      <w:tr w:rsidR="004E0D1C" w:rsidTr="004E0D1C">
        <w:tc>
          <w:tcPr>
            <w:tcW w:w="1526" w:type="dxa"/>
            <w:tcBorders>
              <w:top w:val="single" w:sz="4" w:space="0" w:color="auto"/>
              <w:left w:val="single" w:sz="4" w:space="0" w:color="auto"/>
              <w:bottom w:val="single" w:sz="4" w:space="0" w:color="auto"/>
              <w:right w:val="single" w:sz="4" w:space="0" w:color="auto"/>
            </w:tcBorders>
            <w:hideMark/>
          </w:tcPr>
          <w:p w:rsidR="004E0D1C" w:rsidRDefault="004E0D1C">
            <w:r>
              <w:t>MO</w:t>
            </w:r>
          </w:p>
        </w:tc>
        <w:tc>
          <w:tcPr>
            <w:tcW w:w="3094" w:type="dxa"/>
            <w:tcBorders>
              <w:top w:val="single" w:sz="4" w:space="0" w:color="auto"/>
              <w:left w:val="single" w:sz="4" w:space="0" w:color="auto"/>
              <w:bottom w:val="single" w:sz="4" w:space="0" w:color="auto"/>
              <w:right w:val="single" w:sz="4" w:space="0" w:color="auto"/>
            </w:tcBorders>
            <w:hideMark/>
          </w:tcPr>
          <w:p w:rsidR="004E0D1C" w:rsidRDefault="004E0D1C">
            <w:r>
              <w:t>No Building</w:t>
            </w:r>
          </w:p>
        </w:tc>
        <w:tc>
          <w:tcPr>
            <w:tcW w:w="2311" w:type="dxa"/>
            <w:tcBorders>
              <w:top w:val="single" w:sz="4" w:space="0" w:color="auto"/>
              <w:left w:val="single" w:sz="4" w:space="0" w:color="auto"/>
              <w:bottom w:val="single" w:sz="4" w:space="0" w:color="auto"/>
              <w:right w:val="single" w:sz="4" w:space="0" w:color="auto"/>
            </w:tcBorders>
            <w:hideMark/>
          </w:tcPr>
          <w:p w:rsidR="004E0D1C" w:rsidRDefault="004E0D1C">
            <w:r>
              <w:t>Yes(1)</w:t>
            </w:r>
          </w:p>
        </w:tc>
        <w:tc>
          <w:tcPr>
            <w:tcW w:w="2311" w:type="dxa"/>
            <w:tcBorders>
              <w:top w:val="single" w:sz="4" w:space="0" w:color="auto"/>
              <w:left w:val="single" w:sz="4" w:space="0" w:color="auto"/>
              <w:bottom w:val="single" w:sz="4" w:space="0" w:color="auto"/>
              <w:right w:val="single" w:sz="4" w:space="0" w:color="auto"/>
            </w:tcBorders>
            <w:hideMark/>
          </w:tcPr>
          <w:p w:rsidR="004E0D1C" w:rsidRDefault="005A7AE3">
            <w:r>
              <w:t xml:space="preserve">MO Quarter not available </w:t>
            </w:r>
          </w:p>
        </w:tc>
      </w:tr>
      <w:tr w:rsidR="004E0D1C" w:rsidTr="004E0D1C">
        <w:tc>
          <w:tcPr>
            <w:tcW w:w="1526" w:type="dxa"/>
            <w:tcBorders>
              <w:top w:val="single" w:sz="4" w:space="0" w:color="auto"/>
              <w:left w:val="single" w:sz="4" w:space="0" w:color="auto"/>
              <w:bottom w:val="single" w:sz="4" w:space="0" w:color="auto"/>
              <w:right w:val="single" w:sz="4" w:space="0" w:color="auto"/>
            </w:tcBorders>
            <w:hideMark/>
          </w:tcPr>
          <w:p w:rsidR="004E0D1C" w:rsidRDefault="004E0D1C">
            <w:r>
              <w:t>Nurses</w:t>
            </w:r>
          </w:p>
        </w:tc>
        <w:tc>
          <w:tcPr>
            <w:tcW w:w="3094" w:type="dxa"/>
            <w:tcBorders>
              <w:top w:val="single" w:sz="4" w:space="0" w:color="auto"/>
              <w:left w:val="single" w:sz="4" w:space="0" w:color="auto"/>
              <w:bottom w:val="single" w:sz="4" w:space="0" w:color="auto"/>
              <w:right w:val="single" w:sz="4" w:space="0" w:color="auto"/>
            </w:tcBorders>
            <w:hideMark/>
          </w:tcPr>
          <w:p w:rsidR="004E0D1C" w:rsidRDefault="004E0D1C">
            <w:r>
              <w:t>No Building</w:t>
            </w:r>
          </w:p>
        </w:tc>
        <w:tc>
          <w:tcPr>
            <w:tcW w:w="2311" w:type="dxa"/>
            <w:tcBorders>
              <w:top w:val="single" w:sz="4" w:space="0" w:color="auto"/>
              <w:left w:val="single" w:sz="4" w:space="0" w:color="auto"/>
              <w:bottom w:val="single" w:sz="4" w:space="0" w:color="auto"/>
              <w:right w:val="single" w:sz="4" w:space="0" w:color="auto"/>
            </w:tcBorders>
            <w:hideMark/>
          </w:tcPr>
          <w:p w:rsidR="004E0D1C" w:rsidRDefault="004E0D1C">
            <w:r>
              <w:t>Yes(2)</w:t>
            </w:r>
          </w:p>
        </w:tc>
        <w:tc>
          <w:tcPr>
            <w:tcW w:w="2311" w:type="dxa"/>
            <w:tcBorders>
              <w:top w:val="single" w:sz="4" w:space="0" w:color="auto"/>
              <w:left w:val="single" w:sz="4" w:space="0" w:color="auto"/>
              <w:bottom w:val="single" w:sz="4" w:space="0" w:color="auto"/>
              <w:right w:val="single" w:sz="4" w:space="0" w:color="auto"/>
            </w:tcBorders>
            <w:hideMark/>
          </w:tcPr>
          <w:p w:rsidR="004E0D1C" w:rsidRDefault="004E0D1C">
            <w:r>
              <w:t>There is One ANM And One GNM Posted at PHC</w:t>
            </w:r>
          </w:p>
        </w:tc>
      </w:tr>
      <w:tr w:rsidR="004E0D1C" w:rsidTr="004E0D1C">
        <w:tc>
          <w:tcPr>
            <w:tcW w:w="1526" w:type="dxa"/>
            <w:tcBorders>
              <w:top w:val="single" w:sz="4" w:space="0" w:color="auto"/>
              <w:left w:val="single" w:sz="4" w:space="0" w:color="auto"/>
              <w:bottom w:val="single" w:sz="4" w:space="0" w:color="auto"/>
              <w:right w:val="single" w:sz="4" w:space="0" w:color="auto"/>
            </w:tcBorders>
            <w:hideMark/>
          </w:tcPr>
          <w:p w:rsidR="004E0D1C" w:rsidRDefault="004E0D1C">
            <w:r>
              <w:t>Staff</w:t>
            </w:r>
          </w:p>
        </w:tc>
        <w:tc>
          <w:tcPr>
            <w:tcW w:w="3094" w:type="dxa"/>
            <w:tcBorders>
              <w:top w:val="single" w:sz="4" w:space="0" w:color="auto"/>
              <w:left w:val="single" w:sz="4" w:space="0" w:color="auto"/>
              <w:bottom w:val="single" w:sz="4" w:space="0" w:color="auto"/>
              <w:right w:val="single" w:sz="4" w:space="0" w:color="auto"/>
            </w:tcBorders>
            <w:hideMark/>
          </w:tcPr>
          <w:p w:rsidR="004E0D1C" w:rsidRDefault="004E0D1C">
            <w:r>
              <w:t>No Building</w:t>
            </w:r>
          </w:p>
        </w:tc>
        <w:tc>
          <w:tcPr>
            <w:tcW w:w="2311" w:type="dxa"/>
            <w:tcBorders>
              <w:top w:val="single" w:sz="4" w:space="0" w:color="auto"/>
              <w:left w:val="single" w:sz="4" w:space="0" w:color="auto"/>
              <w:bottom w:val="single" w:sz="4" w:space="0" w:color="auto"/>
              <w:right w:val="single" w:sz="4" w:space="0" w:color="auto"/>
            </w:tcBorders>
            <w:hideMark/>
          </w:tcPr>
          <w:p w:rsidR="004E0D1C" w:rsidRDefault="004E0D1C">
            <w:r>
              <w:t>Yes(3)</w:t>
            </w:r>
          </w:p>
        </w:tc>
        <w:tc>
          <w:tcPr>
            <w:tcW w:w="2311" w:type="dxa"/>
            <w:tcBorders>
              <w:top w:val="single" w:sz="4" w:space="0" w:color="auto"/>
              <w:left w:val="single" w:sz="4" w:space="0" w:color="auto"/>
              <w:bottom w:val="single" w:sz="4" w:space="0" w:color="auto"/>
              <w:right w:val="single" w:sz="4" w:space="0" w:color="auto"/>
            </w:tcBorders>
            <w:hideMark/>
          </w:tcPr>
          <w:p w:rsidR="004E0D1C" w:rsidRDefault="004E0D1C">
            <w:r>
              <w:t>Total 7 Grade iv staff</w:t>
            </w:r>
          </w:p>
        </w:tc>
      </w:tr>
      <w:tr w:rsidR="004E0D1C" w:rsidTr="004E0D1C">
        <w:tc>
          <w:tcPr>
            <w:tcW w:w="6931" w:type="dxa"/>
            <w:gridSpan w:val="3"/>
            <w:tcBorders>
              <w:top w:val="single" w:sz="4" w:space="0" w:color="auto"/>
              <w:left w:val="single" w:sz="4" w:space="0" w:color="auto"/>
              <w:bottom w:val="single" w:sz="4" w:space="0" w:color="auto"/>
              <w:right w:val="single" w:sz="4" w:space="0" w:color="auto"/>
            </w:tcBorders>
          </w:tcPr>
          <w:p w:rsidR="004E0D1C" w:rsidRDefault="004E0D1C"/>
        </w:tc>
        <w:tc>
          <w:tcPr>
            <w:tcW w:w="2311" w:type="dxa"/>
            <w:tcBorders>
              <w:top w:val="single" w:sz="4" w:space="0" w:color="auto"/>
              <w:left w:val="single" w:sz="4" w:space="0" w:color="auto"/>
              <w:bottom w:val="single" w:sz="4" w:space="0" w:color="auto"/>
              <w:right w:val="single" w:sz="4" w:space="0" w:color="auto"/>
            </w:tcBorders>
            <w:hideMark/>
          </w:tcPr>
          <w:p w:rsidR="004E0D1C" w:rsidRDefault="004E0D1C">
            <w:r>
              <w:t>All the staff are staying in the rented house</w:t>
            </w:r>
          </w:p>
        </w:tc>
      </w:tr>
    </w:tbl>
    <w:p w:rsidR="004E0D1C" w:rsidRDefault="004E0D1C" w:rsidP="004E0D1C"/>
    <w:p w:rsidR="00622073" w:rsidRDefault="00622073"/>
    <w:p w:rsidR="00622073" w:rsidRDefault="00622073"/>
    <w:p w:rsidR="00622073" w:rsidRDefault="00622073"/>
    <w:p w:rsidR="00622073" w:rsidRDefault="00622073"/>
    <w:p w:rsidR="00622073" w:rsidRDefault="00622073"/>
    <w:p w:rsidR="00622073" w:rsidRDefault="00622073"/>
    <w:p w:rsidR="00622073" w:rsidRDefault="00622073"/>
    <w:p w:rsidR="00622073" w:rsidRDefault="00622073"/>
    <w:p w:rsidR="005A7AE3" w:rsidRPr="00622073" w:rsidRDefault="005A7AE3">
      <w:pPr>
        <w:rPr>
          <w:b/>
          <w:sz w:val="32"/>
        </w:rPr>
      </w:pPr>
      <w:r w:rsidRPr="00622073">
        <w:rPr>
          <w:b/>
          <w:sz w:val="32"/>
        </w:rPr>
        <w:t xml:space="preserve">Construction of </w:t>
      </w:r>
      <w:proofErr w:type="spellStart"/>
      <w:r w:rsidRPr="00622073">
        <w:rPr>
          <w:b/>
          <w:sz w:val="32"/>
        </w:rPr>
        <w:t>Suthotsu</w:t>
      </w:r>
      <w:proofErr w:type="spellEnd"/>
      <w:r w:rsidRPr="00622073">
        <w:rPr>
          <w:b/>
          <w:sz w:val="32"/>
        </w:rPr>
        <w:t xml:space="preserve"> Sub-Centre:</w:t>
      </w:r>
    </w:p>
    <w:p w:rsidR="005A7AE3" w:rsidRDefault="005A7AE3"/>
    <w:p w:rsidR="00B06D7F" w:rsidRDefault="00622073">
      <w:r>
        <w:rPr>
          <w:noProof/>
        </w:rPr>
        <w:drawing>
          <wp:anchor distT="0" distB="0" distL="114300" distR="114300" simplePos="0" relativeHeight="251658240" behindDoc="0" locked="0" layoutInCell="1" allowOverlap="1">
            <wp:simplePos x="0" y="0"/>
            <wp:positionH relativeFrom="column">
              <wp:posOffset>19050</wp:posOffset>
            </wp:positionH>
            <wp:positionV relativeFrom="paragraph">
              <wp:posOffset>697230</wp:posOffset>
            </wp:positionV>
            <wp:extent cx="5731510" cy="3267075"/>
            <wp:effectExtent l="19050" t="0" r="2540" b="0"/>
            <wp:wrapSquare wrapText="bothSides"/>
            <wp:docPr id="1" name="Picture 1" descr="D:\NHM PHEK\PIP\DHAP 2020-2021\ANNEXURE-2019-20\JUSTIFICATION\CIVIL WORK\IMG-20191009-WA0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HM PHEK\PIP\DHAP 2020-2021\ANNEXURE-2019-20\JUSTIFICATION\CIVIL WORK\IMG-20191009-WA0033.jpg"/>
                    <pic:cNvPicPr>
                      <a:picLocks noChangeAspect="1" noChangeArrowheads="1"/>
                    </pic:cNvPicPr>
                  </pic:nvPicPr>
                  <pic:blipFill>
                    <a:blip r:embed="rId4"/>
                    <a:srcRect/>
                    <a:stretch>
                      <a:fillRect/>
                    </a:stretch>
                  </pic:blipFill>
                  <pic:spPr bwMode="auto">
                    <a:xfrm>
                      <a:off x="0" y="0"/>
                      <a:ext cx="5731510" cy="3267075"/>
                    </a:xfrm>
                    <a:prstGeom prst="rect">
                      <a:avLst/>
                    </a:prstGeom>
                    <a:noFill/>
                    <a:ln w="9525">
                      <a:noFill/>
                      <a:miter lim="800000"/>
                      <a:headEnd/>
                      <a:tailEnd/>
                    </a:ln>
                  </pic:spPr>
                </pic:pic>
              </a:graphicData>
            </a:graphic>
          </wp:anchor>
        </w:drawing>
      </w:r>
      <w:proofErr w:type="gramStart"/>
      <w:r w:rsidR="005A7AE3">
        <w:t xml:space="preserve">Construction of New Health Unit for the </w:t>
      </w:r>
      <w:proofErr w:type="spellStart"/>
      <w:r w:rsidR="005A7AE3">
        <w:t>Suthot</w:t>
      </w:r>
      <w:r w:rsidR="00180640">
        <w:t>su</w:t>
      </w:r>
      <w:proofErr w:type="spellEnd"/>
      <w:r w:rsidR="00180640">
        <w:t xml:space="preserve"> Sub Centre.</w:t>
      </w:r>
      <w:proofErr w:type="gramEnd"/>
      <w:r w:rsidR="00180640">
        <w:t xml:space="preserve"> Presently Health Unit is functioning at VHC House in the village. Sub Centre covering the population of 354. </w:t>
      </w:r>
      <w:r>
        <w:t xml:space="preserve">Present status of health unit construction is in pathetic condition. </w:t>
      </w:r>
    </w:p>
    <w:p w:rsidR="00622073" w:rsidRDefault="00622073"/>
    <w:p w:rsidR="00622073" w:rsidRDefault="00622073">
      <w:pPr>
        <w:rPr>
          <w:sz w:val="28"/>
        </w:rPr>
      </w:pPr>
    </w:p>
    <w:tbl>
      <w:tblPr>
        <w:tblStyle w:val="TableGrid"/>
        <w:tblW w:w="0" w:type="auto"/>
        <w:tblLook w:val="04A0"/>
      </w:tblPr>
      <w:tblGrid>
        <w:gridCol w:w="1101"/>
        <w:gridCol w:w="2693"/>
        <w:gridCol w:w="5448"/>
      </w:tblGrid>
      <w:tr w:rsidR="00622073" w:rsidTr="00FA6653">
        <w:tc>
          <w:tcPr>
            <w:tcW w:w="1101" w:type="dxa"/>
          </w:tcPr>
          <w:p w:rsidR="00622073" w:rsidRDefault="00622073">
            <w:pPr>
              <w:rPr>
                <w:sz w:val="28"/>
              </w:rPr>
            </w:pPr>
            <w:proofErr w:type="spellStart"/>
            <w:r>
              <w:rPr>
                <w:sz w:val="28"/>
              </w:rPr>
              <w:t>Sl.NO</w:t>
            </w:r>
            <w:proofErr w:type="spellEnd"/>
          </w:p>
        </w:tc>
        <w:tc>
          <w:tcPr>
            <w:tcW w:w="2693" w:type="dxa"/>
          </w:tcPr>
          <w:p w:rsidR="00622073" w:rsidRDefault="00622073">
            <w:pPr>
              <w:rPr>
                <w:sz w:val="28"/>
              </w:rPr>
            </w:pPr>
            <w:r>
              <w:rPr>
                <w:sz w:val="28"/>
              </w:rPr>
              <w:t>Health Unit Name</w:t>
            </w:r>
          </w:p>
        </w:tc>
        <w:tc>
          <w:tcPr>
            <w:tcW w:w="5448" w:type="dxa"/>
          </w:tcPr>
          <w:p w:rsidR="00622073" w:rsidRDefault="00622073">
            <w:pPr>
              <w:rPr>
                <w:sz w:val="28"/>
              </w:rPr>
            </w:pPr>
            <w:r>
              <w:rPr>
                <w:sz w:val="28"/>
              </w:rPr>
              <w:t>Justification</w:t>
            </w:r>
          </w:p>
        </w:tc>
      </w:tr>
      <w:tr w:rsidR="00FA6653" w:rsidTr="00FA6653">
        <w:tc>
          <w:tcPr>
            <w:tcW w:w="1101" w:type="dxa"/>
          </w:tcPr>
          <w:p w:rsidR="00FA6653" w:rsidRDefault="00FA6653">
            <w:pPr>
              <w:rPr>
                <w:sz w:val="28"/>
              </w:rPr>
            </w:pPr>
            <w:r>
              <w:rPr>
                <w:sz w:val="28"/>
              </w:rPr>
              <w:t>1</w:t>
            </w:r>
          </w:p>
        </w:tc>
        <w:tc>
          <w:tcPr>
            <w:tcW w:w="2693" w:type="dxa"/>
          </w:tcPr>
          <w:p w:rsidR="00FA6653" w:rsidRDefault="00FA6653">
            <w:pPr>
              <w:rPr>
                <w:sz w:val="28"/>
              </w:rPr>
            </w:pPr>
            <w:proofErr w:type="spellStart"/>
            <w:r>
              <w:rPr>
                <w:sz w:val="28"/>
              </w:rPr>
              <w:t>Thipuzu</w:t>
            </w:r>
            <w:proofErr w:type="spellEnd"/>
            <w:r>
              <w:rPr>
                <w:sz w:val="28"/>
              </w:rPr>
              <w:t xml:space="preserve"> PHC</w:t>
            </w:r>
          </w:p>
        </w:tc>
        <w:tc>
          <w:tcPr>
            <w:tcW w:w="5448" w:type="dxa"/>
          </w:tcPr>
          <w:p w:rsidR="00FA6653" w:rsidRDefault="00FA6653">
            <w:pPr>
              <w:rPr>
                <w:sz w:val="28"/>
              </w:rPr>
            </w:pPr>
            <w:proofErr w:type="gramStart"/>
            <w:r>
              <w:rPr>
                <w:sz w:val="28"/>
              </w:rPr>
              <w:t>New  PHC</w:t>
            </w:r>
            <w:proofErr w:type="gramEnd"/>
            <w:r>
              <w:rPr>
                <w:sz w:val="28"/>
              </w:rPr>
              <w:t xml:space="preserve"> building for </w:t>
            </w:r>
            <w:proofErr w:type="spellStart"/>
            <w:r>
              <w:rPr>
                <w:sz w:val="28"/>
              </w:rPr>
              <w:t>Thipuzu</w:t>
            </w:r>
            <w:proofErr w:type="spellEnd"/>
            <w:r>
              <w:rPr>
                <w:sz w:val="28"/>
              </w:rPr>
              <w:t>, There is no PHC building. It is functioning in a very old sub centre building. Health Unit Covered 3447 population.</w:t>
            </w:r>
          </w:p>
        </w:tc>
      </w:tr>
    </w:tbl>
    <w:p w:rsidR="00622073" w:rsidRDefault="00622073">
      <w:pPr>
        <w:rPr>
          <w:sz w:val="28"/>
        </w:rPr>
      </w:pPr>
    </w:p>
    <w:p w:rsidR="00622073" w:rsidRDefault="00622073">
      <w:pPr>
        <w:rPr>
          <w:sz w:val="28"/>
        </w:rPr>
      </w:pPr>
    </w:p>
    <w:p w:rsidR="00622073" w:rsidRDefault="00622073"/>
    <w:sectPr w:rsidR="00622073" w:rsidSect="00B06D7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E0D1C"/>
    <w:rsid w:val="00040D90"/>
    <w:rsid w:val="00180640"/>
    <w:rsid w:val="002C0241"/>
    <w:rsid w:val="004E0D1C"/>
    <w:rsid w:val="005A7AE3"/>
    <w:rsid w:val="005E7744"/>
    <w:rsid w:val="00622073"/>
    <w:rsid w:val="009711EF"/>
    <w:rsid w:val="00B06D7F"/>
    <w:rsid w:val="00B95BBF"/>
    <w:rsid w:val="00C546CB"/>
    <w:rsid w:val="00FA66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D1C"/>
    <w:pPr>
      <w:spacing w:after="0" w:line="240" w:lineRule="auto"/>
    </w:pPr>
    <w:rPr>
      <w:rFonts w:ascii="Times New Roman" w:eastAsia="MS Mincho"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0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22073"/>
    <w:rPr>
      <w:rFonts w:ascii="Tahoma" w:hAnsi="Tahoma" w:cs="Tahoma"/>
      <w:sz w:val="16"/>
      <w:szCs w:val="16"/>
    </w:rPr>
  </w:style>
  <w:style w:type="character" w:customStyle="1" w:styleId="BalloonTextChar">
    <w:name w:val="Balloon Text Char"/>
    <w:basedOn w:val="DefaultParagraphFont"/>
    <w:link w:val="BalloonText"/>
    <w:uiPriority w:val="99"/>
    <w:semiHidden/>
    <w:rsid w:val="00622073"/>
    <w:rPr>
      <w:rFonts w:ascii="Tahoma" w:eastAsia="MS Mincho"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8496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252</Words>
  <Characters>1439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dcterms:created xsi:type="dcterms:W3CDTF">2019-11-28T09:52:00Z</dcterms:created>
  <dcterms:modified xsi:type="dcterms:W3CDTF">2019-11-28T09:52:00Z</dcterms:modified>
</cp:coreProperties>
</file>